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920A" w14:textId="77777777" w:rsidR="009614E8" w:rsidRDefault="009614E8" w:rsidP="00816CA6">
      <w:pPr>
        <w:spacing w:before="7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по теме</w:t>
      </w:r>
      <w:r w:rsidR="001E6A2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«Тайна фарфора»</w:t>
      </w:r>
    </w:p>
    <w:p w14:paraId="09915BAF" w14:textId="77777777" w:rsidR="009614E8" w:rsidRDefault="009614E8" w:rsidP="009614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76F815" w14:textId="77777777" w:rsidR="009614E8" w:rsidRDefault="009614E8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</w:t>
      </w:r>
      <w:r w:rsidR="00816CA6" w:rsidRPr="00B93A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 обучающегося_____________</w:t>
      </w:r>
      <w:r w:rsidR="00ED3E4C">
        <w:rPr>
          <w:rFonts w:ascii="Times New Roman" w:hAnsi="Times New Roman"/>
          <w:b/>
          <w:sz w:val="28"/>
          <w:szCs w:val="28"/>
        </w:rPr>
        <w:t>______________________</w:t>
      </w:r>
    </w:p>
    <w:p w14:paraId="7717F73F" w14:textId="77777777" w:rsidR="00C851C7" w:rsidRDefault="00C851C7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D751FE0" w14:textId="64E9A42E" w:rsidR="009614E8" w:rsidRDefault="006857D9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№______________</w:t>
      </w:r>
      <w:r w:rsidR="009614E8">
        <w:rPr>
          <w:rFonts w:ascii="Times New Roman" w:hAnsi="Times New Roman"/>
          <w:b/>
          <w:sz w:val="28"/>
          <w:szCs w:val="28"/>
        </w:rPr>
        <w:t>Клас</w:t>
      </w:r>
      <w:r w:rsidR="0040256B">
        <w:rPr>
          <w:rFonts w:ascii="Times New Roman" w:hAnsi="Times New Roman"/>
          <w:b/>
          <w:sz w:val="28"/>
          <w:szCs w:val="28"/>
        </w:rPr>
        <w:t xml:space="preserve">с_________ </w:t>
      </w:r>
      <w:r>
        <w:rPr>
          <w:rFonts w:ascii="Times New Roman" w:hAnsi="Times New Roman"/>
          <w:b/>
          <w:sz w:val="28"/>
          <w:szCs w:val="28"/>
        </w:rPr>
        <w:t>Дата____________</w:t>
      </w:r>
    </w:p>
    <w:p w14:paraId="724C77A3" w14:textId="3A06C77F" w:rsidR="00244D65" w:rsidRDefault="00244D65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12016CC" w14:textId="7BFE06DC" w:rsidR="009C0E29" w:rsidRPr="009C0E29" w:rsidRDefault="009C0E29" w:rsidP="009C0E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0CE745B" w14:textId="77777777" w:rsidR="00244D65" w:rsidRDefault="00244D65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54B51C" w14:textId="77777777" w:rsidR="00C851C7" w:rsidRDefault="00C851C7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B4B9D4" w14:textId="77777777" w:rsidR="009614E8" w:rsidRDefault="009614E8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14:paraId="5549DEDE" w14:textId="77777777" w:rsidR="005D262F" w:rsidRDefault="001E52C9" w:rsidP="00E10B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0BB7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825FD43" wp14:editId="5471B533">
            <wp:simplePos x="0" y="0"/>
            <wp:positionH relativeFrom="column">
              <wp:posOffset>94615</wp:posOffset>
            </wp:positionH>
            <wp:positionV relativeFrom="paragraph">
              <wp:posOffset>95885</wp:posOffset>
            </wp:positionV>
            <wp:extent cx="2181225" cy="1704975"/>
            <wp:effectExtent l="0" t="0" r="9525" b="9525"/>
            <wp:wrapSquare wrapText="bothSides"/>
            <wp:docPr id="1" name="Рисунок 1" descr="http://farforushka.ru/wp-content/uploads/2010/01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forushka.ru/wp-content/uploads/2010/01/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4E8" w:rsidRPr="00E10BB7">
        <w:rPr>
          <w:rFonts w:ascii="Times New Roman" w:hAnsi="Times New Roman"/>
          <w:sz w:val="28"/>
          <w:szCs w:val="28"/>
          <w:shd w:val="clear" w:color="auto" w:fill="FFFFFF"/>
        </w:rPr>
        <w:t>Созданием фарфора мир обязан древним китайцам, о</w:t>
      </w:r>
      <w:r w:rsidR="00816CA6">
        <w:rPr>
          <w:rFonts w:ascii="Times New Roman" w:hAnsi="Times New Roman"/>
          <w:sz w:val="28"/>
          <w:szCs w:val="28"/>
          <w:shd w:val="clear" w:color="auto" w:fill="FFFFFF"/>
        </w:rPr>
        <w:t>ткрывшим этот материал более трё</w:t>
      </w:r>
      <w:r w:rsidR="009614E8" w:rsidRPr="00E10BB7">
        <w:rPr>
          <w:rFonts w:ascii="Times New Roman" w:hAnsi="Times New Roman"/>
          <w:sz w:val="28"/>
          <w:szCs w:val="28"/>
          <w:shd w:val="clear" w:color="auto" w:fill="FFFFFF"/>
        </w:rPr>
        <w:t xml:space="preserve">х тысяч лет </w:t>
      </w:r>
      <w:r w:rsidR="00816CA6">
        <w:rPr>
          <w:rFonts w:ascii="Times New Roman" w:hAnsi="Times New Roman"/>
          <w:sz w:val="28"/>
          <w:szCs w:val="28"/>
          <w:shd w:val="clear" w:color="auto" w:fill="FFFFFF"/>
        </w:rPr>
        <w:t>назад. После его изобретения</w:t>
      </w:r>
      <w:r w:rsidR="009614E8" w:rsidRPr="00E10BB7">
        <w:rPr>
          <w:rFonts w:ascii="Times New Roman" w:hAnsi="Times New Roman"/>
          <w:sz w:val="28"/>
          <w:szCs w:val="28"/>
          <w:shd w:val="clear" w:color="auto" w:fill="FFFFFF"/>
        </w:rPr>
        <w:t xml:space="preserve"> в мире царствовал исключительно </w:t>
      </w:r>
      <w:hyperlink r:id="rId9" w:tgtFrame="_blank" w:history="1">
        <w:r w:rsidR="009614E8" w:rsidRPr="00E10BB7">
          <w:rPr>
            <w:rStyle w:val="a3"/>
            <w:rFonts w:ascii="Times New Roman" w:hAnsi="Times New Roman"/>
            <w:b w:val="0"/>
            <w:sz w:val="28"/>
            <w:szCs w:val="28"/>
            <w:shd w:val="clear" w:color="auto" w:fill="FFFFFF"/>
          </w:rPr>
          <w:t>китайский фарфор</w:t>
        </w:r>
      </w:hyperlink>
      <w:r w:rsidR="009614E8" w:rsidRPr="00E10BB7">
        <w:rPr>
          <w:rFonts w:ascii="Times New Roman" w:hAnsi="Times New Roman"/>
          <w:sz w:val="28"/>
          <w:szCs w:val="28"/>
          <w:shd w:val="clear" w:color="auto" w:fill="FFFFFF"/>
        </w:rPr>
        <w:t>. Жители Китая д</w:t>
      </w:r>
      <w:r w:rsidR="00816CA6">
        <w:rPr>
          <w:rFonts w:ascii="Times New Roman" w:hAnsi="Times New Roman"/>
          <w:sz w:val="28"/>
          <w:szCs w:val="28"/>
          <w:shd w:val="clear" w:color="auto" w:fill="FFFFFF"/>
        </w:rPr>
        <w:t>ержали рецептуру производства и </w:t>
      </w:r>
      <w:r w:rsidR="009614E8" w:rsidRPr="00E10BB7">
        <w:rPr>
          <w:rFonts w:ascii="Times New Roman" w:hAnsi="Times New Roman"/>
          <w:sz w:val="28"/>
          <w:szCs w:val="28"/>
          <w:shd w:val="clear" w:color="auto" w:fill="FFFFFF"/>
        </w:rPr>
        <w:t>компоненты в строжайшей тайне.</w:t>
      </w:r>
      <w:r w:rsidR="005D2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DF7D739" w14:textId="77777777" w:rsidR="005D262F" w:rsidRPr="00816CA6" w:rsidRDefault="005D262F" w:rsidP="00E10B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80860BF" w14:textId="77777777" w:rsidR="009614E8" w:rsidRPr="005D262F" w:rsidRDefault="00E10BB7" w:rsidP="00E10BB7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 технологию изготовления</w:t>
      </w:r>
      <w:r w:rsidR="00C74A43">
        <w:rPr>
          <w:rFonts w:ascii="Times New Roman" w:hAnsi="Times New Roman"/>
          <w:sz w:val="28"/>
          <w:szCs w:val="28"/>
          <w:shd w:val="clear" w:color="auto" w:fill="FFFFFF"/>
        </w:rPr>
        <w:t xml:space="preserve"> китайского фарфора, используя материалы для ученика.</w:t>
      </w:r>
      <w:r w:rsidR="00C74A43" w:rsidRPr="00C74A43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="00C74A43" w:rsidRPr="00C74A4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Запишите </w:t>
      </w:r>
      <w:r w:rsidR="005D26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химический состав белой глины</w:t>
      </w:r>
      <w:r w:rsidR="00C74A43" w:rsidRPr="00C74A4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</w:p>
    <w:p w14:paraId="747484AE" w14:textId="77777777" w:rsidR="001E52C9" w:rsidRPr="00E10BB7" w:rsidRDefault="001E52C9" w:rsidP="00E10B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614E8" w14:paraId="50DB52C5" w14:textId="77777777" w:rsidTr="00816CA6">
        <w:trPr>
          <w:jc w:val="center"/>
        </w:trPr>
        <w:tc>
          <w:tcPr>
            <w:tcW w:w="9571" w:type="dxa"/>
          </w:tcPr>
          <w:p w14:paraId="35130CCF" w14:textId="77777777" w:rsidR="009614E8" w:rsidRDefault="009614E8" w:rsidP="009614E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DF35F2" w14:textId="77777777" w:rsidR="008313FD" w:rsidRDefault="008313FD" w:rsidP="009614E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25491A" w14:textId="77777777" w:rsidR="008313FD" w:rsidRDefault="008313FD" w:rsidP="009614E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722929" w14:textId="77777777" w:rsidR="009614E8" w:rsidRDefault="009614E8" w:rsidP="009614E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A1E503" w14:textId="77777777" w:rsidR="00C851C7" w:rsidRDefault="00C851C7" w:rsidP="009614E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9032FA1" w14:textId="77777777" w:rsidR="009614E8" w:rsidRDefault="009614E8" w:rsidP="00961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46E1B8" w14:textId="77777777" w:rsidR="008313FD" w:rsidRDefault="00E10BB7" w:rsidP="00E10B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14:paraId="6C4E2C74" w14:textId="77777777" w:rsidR="001D36C8" w:rsidRPr="00130BA3" w:rsidRDefault="0040256B" w:rsidP="004F21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56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4158C5" wp14:editId="4AF73EFA">
            <wp:simplePos x="0" y="0"/>
            <wp:positionH relativeFrom="column">
              <wp:posOffset>91440</wp:posOffset>
            </wp:positionH>
            <wp:positionV relativeFrom="paragraph">
              <wp:posOffset>133350</wp:posOffset>
            </wp:positionV>
            <wp:extent cx="1619250" cy="173355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56B">
        <w:rPr>
          <w:rFonts w:ascii="Times New Roman" w:hAnsi="Times New Roman"/>
          <w:sz w:val="28"/>
          <w:szCs w:val="28"/>
          <w:shd w:val="clear" w:color="auto" w:fill="FFFFFF"/>
        </w:rPr>
        <w:t>Долгое время китайцам удавалось сохранять в тайне найденный ими рец</w:t>
      </w:r>
      <w:r w:rsidR="00816CA6">
        <w:rPr>
          <w:rFonts w:ascii="Times New Roman" w:hAnsi="Times New Roman"/>
          <w:sz w:val="28"/>
          <w:szCs w:val="28"/>
          <w:shd w:val="clear" w:color="auto" w:fill="FFFFFF"/>
        </w:rPr>
        <w:t>епт получения «белого золота»</w:t>
      </w:r>
      <w:r w:rsidR="00130BA3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2E66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256B">
        <w:rPr>
          <w:rFonts w:ascii="Times New Roman" w:hAnsi="Times New Roman"/>
          <w:sz w:val="28"/>
          <w:szCs w:val="28"/>
          <w:shd w:val="clear" w:color="auto" w:fill="FFFFFF"/>
        </w:rPr>
        <w:t xml:space="preserve">фарфора. Европейцы смогли разгадать этот секрет лишь спустя тысячу </w:t>
      </w:r>
      <w:r w:rsidR="00EB5653">
        <w:rPr>
          <w:rFonts w:ascii="Times New Roman" w:hAnsi="Times New Roman"/>
          <w:sz w:val="28"/>
          <w:szCs w:val="28"/>
          <w:shd w:val="clear" w:color="auto" w:fill="FFFFFF"/>
        </w:rPr>
        <w:t>лет. Э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</w:t>
      </w:r>
      <w:r w:rsidR="00EB5653">
        <w:rPr>
          <w:rFonts w:ascii="Times New Roman" w:hAnsi="Times New Roman"/>
          <w:sz w:val="28"/>
          <w:szCs w:val="28"/>
          <w:shd w:val="clear" w:color="auto" w:fill="FFFFFF"/>
        </w:rPr>
        <w:t xml:space="preserve">было сделано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0256B">
        <w:rPr>
          <w:rFonts w:ascii="Times New Roman" w:hAnsi="Times New Roman"/>
          <w:sz w:val="28"/>
          <w:szCs w:val="28"/>
          <w:shd w:val="clear" w:color="auto" w:fill="FFFFFF"/>
        </w:rPr>
        <w:t xml:space="preserve"> немецком городке Мейсене</w:t>
      </w:r>
      <w:r w:rsidR="00EF450D">
        <w:rPr>
          <w:rFonts w:ascii="Times New Roman" w:hAnsi="Times New Roman"/>
          <w:sz w:val="28"/>
          <w:szCs w:val="28"/>
          <w:shd w:val="clear" w:color="auto" w:fill="FFFFFF"/>
        </w:rPr>
        <w:t xml:space="preserve"> мастером</w:t>
      </w:r>
      <w:r w:rsidR="001E6A2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E6A26">
        <w:rPr>
          <w:rFonts w:ascii="Times New Roman" w:hAnsi="Times New Roman"/>
          <w:sz w:val="28"/>
          <w:szCs w:val="28"/>
        </w:rPr>
        <w:t>арканистом</w:t>
      </w:r>
      <w:r w:rsidR="00130BA3">
        <w:rPr>
          <w:rFonts w:ascii="Times New Roman" w:hAnsi="Times New Roman"/>
          <w:sz w:val="28"/>
          <w:szCs w:val="28"/>
        </w:rPr>
        <w:t>. Что означает латинское слово «arcanum»?</w:t>
      </w:r>
      <w:r w:rsidR="005D262F">
        <w:rPr>
          <w:rFonts w:ascii="Times New Roman" w:hAnsi="Times New Roman"/>
          <w:sz w:val="28"/>
          <w:szCs w:val="28"/>
        </w:rPr>
        <w:t xml:space="preserve"> Назовите имя мастера,</w:t>
      </w:r>
      <w:r w:rsidR="005D262F" w:rsidRPr="005D2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62F">
        <w:rPr>
          <w:rFonts w:ascii="Times New Roman" w:hAnsi="Times New Roman"/>
          <w:sz w:val="28"/>
          <w:szCs w:val="28"/>
          <w:shd w:val="clear" w:color="auto" w:fill="FFFFFF"/>
        </w:rPr>
        <w:t>используя материалы для ученика.</w:t>
      </w:r>
    </w:p>
    <w:p w14:paraId="0E0C4B77" w14:textId="77777777" w:rsidR="0040256B" w:rsidRDefault="0040256B" w:rsidP="001E52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B7C84F" w14:textId="77777777" w:rsidR="00130BA3" w:rsidRDefault="00130BA3" w:rsidP="001E52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8C3B65" w14:textId="77777777" w:rsidR="0040256B" w:rsidRDefault="0040256B" w:rsidP="001E52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0256B" w14:paraId="77A1D1A3" w14:textId="77777777" w:rsidTr="00816CA6">
        <w:trPr>
          <w:jc w:val="center"/>
        </w:trPr>
        <w:tc>
          <w:tcPr>
            <w:tcW w:w="9571" w:type="dxa"/>
          </w:tcPr>
          <w:p w14:paraId="57CF4A1C" w14:textId="77777777" w:rsidR="0040256B" w:rsidRDefault="0040256B" w:rsidP="001E52C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5B0BC2" w14:textId="77777777" w:rsidR="0040256B" w:rsidRDefault="0040256B" w:rsidP="001E52C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DEE76C" w14:textId="77777777" w:rsidR="0040256B" w:rsidRDefault="0040256B" w:rsidP="001E52C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60DAD2" w14:textId="77777777" w:rsidR="00ED3E4C" w:rsidRDefault="00ED3E4C" w:rsidP="001E52C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B79A29" w14:textId="77777777" w:rsidR="00C851C7" w:rsidRDefault="00C851C7" w:rsidP="001E52C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FD4273" w14:textId="77777777" w:rsidR="00EF3894" w:rsidRDefault="00B93AB2" w:rsidP="000916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AB2">
        <w:rPr>
          <w:rFonts w:ascii="Times New Roman" w:hAnsi="Times New Roman"/>
          <w:b/>
          <w:bCs/>
          <w:sz w:val="28"/>
          <w:szCs w:val="28"/>
        </w:rPr>
        <w:lastRenderedPageBreak/>
        <w:t>Задание 3</w:t>
      </w:r>
      <w:r w:rsidRPr="00B93AB2">
        <w:rPr>
          <w:rFonts w:ascii="Times New Roman" w:hAnsi="Times New Roman"/>
          <w:sz w:val="28"/>
          <w:szCs w:val="28"/>
        </w:rPr>
        <w:t>.</w:t>
      </w:r>
    </w:p>
    <w:p w14:paraId="56D3B3EF" w14:textId="18675036" w:rsidR="00C851C7" w:rsidRDefault="00B93AB2" w:rsidP="00EF3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3AB2">
        <w:rPr>
          <w:rFonts w:ascii="Times New Roman" w:hAnsi="Times New Roman"/>
          <w:sz w:val="28"/>
          <w:szCs w:val="28"/>
        </w:rPr>
        <w:t xml:space="preserve"> </w:t>
      </w:r>
      <w:r w:rsidR="000916E6">
        <w:rPr>
          <w:rFonts w:ascii="Times New Roman" w:hAnsi="Times New Roman"/>
          <w:sz w:val="28"/>
          <w:szCs w:val="28"/>
        </w:rPr>
        <w:t>В 1710 г. в Мейсене была основана первая европ</w:t>
      </w:r>
      <w:r w:rsidR="00EF3894">
        <w:rPr>
          <w:rFonts w:ascii="Times New Roman" w:hAnsi="Times New Roman"/>
          <w:sz w:val="28"/>
          <w:szCs w:val="28"/>
        </w:rPr>
        <w:t xml:space="preserve">ейская фарфоровая мануфактура. </w:t>
      </w:r>
      <w:r w:rsidR="000916E6">
        <w:rPr>
          <w:rFonts w:ascii="Times New Roman" w:hAnsi="Times New Roman"/>
          <w:sz w:val="28"/>
          <w:szCs w:val="28"/>
        </w:rPr>
        <w:t>В росписи ранних изделий этой мануфактур</w:t>
      </w:r>
      <w:r w:rsidR="00EF3894">
        <w:rPr>
          <w:rFonts w:ascii="Times New Roman" w:hAnsi="Times New Roman"/>
          <w:sz w:val="28"/>
          <w:szCs w:val="28"/>
        </w:rPr>
        <w:t>ы использую</w:t>
      </w:r>
      <w:r w:rsidR="008B2A9C">
        <w:rPr>
          <w:rFonts w:ascii="Times New Roman" w:hAnsi="Times New Roman"/>
          <w:sz w:val="28"/>
          <w:szCs w:val="28"/>
        </w:rPr>
        <w:t xml:space="preserve">тся китайские мотивы. </w:t>
      </w:r>
      <w:r w:rsidR="000916E6">
        <w:rPr>
          <w:rFonts w:ascii="Times New Roman" w:hAnsi="Times New Roman"/>
          <w:sz w:val="28"/>
          <w:szCs w:val="28"/>
        </w:rPr>
        <w:t xml:space="preserve">Найдите в витрине </w:t>
      </w:r>
      <w:r w:rsidR="008B2A9C">
        <w:rPr>
          <w:rFonts w:ascii="Times New Roman" w:hAnsi="Times New Roman"/>
          <w:sz w:val="28"/>
          <w:szCs w:val="28"/>
        </w:rPr>
        <w:t>восточного ризалита</w:t>
      </w:r>
      <w:r w:rsidR="00187247">
        <w:rPr>
          <w:rFonts w:ascii="Times New Roman" w:hAnsi="Times New Roman"/>
          <w:sz w:val="28"/>
          <w:szCs w:val="28"/>
        </w:rPr>
        <w:t xml:space="preserve"> Большой каменной оранжереи </w:t>
      </w:r>
      <w:r w:rsidR="000916E6">
        <w:rPr>
          <w:rFonts w:ascii="Times New Roman" w:hAnsi="Times New Roman"/>
          <w:sz w:val="28"/>
          <w:szCs w:val="28"/>
        </w:rPr>
        <w:t>предметы сервиза</w:t>
      </w:r>
      <w:r w:rsidR="008B2A9C">
        <w:rPr>
          <w:rFonts w:ascii="Times New Roman" w:hAnsi="Times New Roman"/>
          <w:sz w:val="28"/>
          <w:szCs w:val="28"/>
        </w:rPr>
        <w:t xml:space="preserve"> с изображением растений и птиц в китайском стиле. </w:t>
      </w:r>
      <w:r w:rsidR="002A7D27">
        <w:rPr>
          <w:rFonts w:ascii="Times New Roman" w:hAnsi="Times New Roman"/>
          <w:sz w:val="28"/>
          <w:szCs w:val="28"/>
        </w:rPr>
        <w:t>Укажите годы создания это</w:t>
      </w:r>
      <w:r w:rsidR="008C2B26">
        <w:rPr>
          <w:rFonts w:ascii="Times New Roman" w:hAnsi="Times New Roman"/>
          <w:sz w:val="28"/>
          <w:szCs w:val="28"/>
        </w:rPr>
        <w:t>го сервиза и вид росписи, который используе</w:t>
      </w:r>
      <w:r w:rsidR="00EF3894">
        <w:rPr>
          <w:rFonts w:ascii="Times New Roman" w:hAnsi="Times New Roman"/>
          <w:sz w:val="28"/>
          <w:szCs w:val="28"/>
        </w:rPr>
        <w:t>тся в его декорировке</w:t>
      </w:r>
      <w:r w:rsidR="002A7D27">
        <w:rPr>
          <w:rFonts w:ascii="Times New Roman" w:hAnsi="Times New Roman"/>
          <w:sz w:val="28"/>
          <w:szCs w:val="28"/>
        </w:rPr>
        <w:t xml:space="preserve">. </w:t>
      </w:r>
    </w:p>
    <w:p w14:paraId="4E7CEB94" w14:textId="29665CF1" w:rsidR="008C2B26" w:rsidRDefault="008C2B26" w:rsidP="00EF3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2ABF94C4" w14:textId="77777777" w:rsidR="008C2B26" w:rsidRDefault="008C2B26" w:rsidP="00EF3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084AAA" w14:textId="29E0C84D" w:rsidR="008C2B26" w:rsidRDefault="008C2B26" w:rsidP="00EF3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фарфор покрывают глазурью? Используя материалы для ученика, ответьте на вопрос.</w:t>
      </w:r>
    </w:p>
    <w:p w14:paraId="12BAF8A0" w14:textId="2F70F1F6" w:rsidR="008C2B26" w:rsidRDefault="008C2B26" w:rsidP="00EF38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12AAAAFF" w14:textId="77777777" w:rsidR="00C851C7" w:rsidRPr="00B93AB2" w:rsidRDefault="00C851C7" w:rsidP="004025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6EC3F1" w14:textId="28860D6D" w:rsidR="00EB5653" w:rsidRDefault="0040256B" w:rsidP="00EB565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B93AB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C5FBD16" w14:textId="77777777" w:rsidR="0040256B" w:rsidRDefault="00130BA3" w:rsidP="00EB565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A37EC9E" wp14:editId="1E7D1D2D">
            <wp:simplePos x="0" y="0"/>
            <wp:positionH relativeFrom="column">
              <wp:posOffset>34290</wp:posOffset>
            </wp:positionH>
            <wp:positionV relativeFrom="paragraph">
              <wp:posOffset>135890</wp:posOffset>
            </wp:positionV>
            <wp:extent cx="1762125" cy="1917700"/>
            <wp:effectExtent l="0" t="0" r="9525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A1E0" w14:textId="77777777" w:rsidR="00AD575D" w:rsidRDefault="005D262F" w:rsidP="00EB5653">
      <w:pPr>
        <w:spacing w:after="0" w:line="240" w:lineRule="auto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Первый российский фарфор был получен нашим соотечественником, о</w:t>
      </w:r>
      <w:r w:rsidR="0040256B" w:rsidRPr="00E52705">
        <w:rPr>
          <w:rFonts w:ascii="Times New Roman" w:hAnsi="Times New Roman"/>
          <w:spacing w:val="-15"/>
          <w:sz w:val="28"/>
          <w:szCs w:val="28"/>
        </w:rPr>
        <w:t>н шаг</w:t>
      </w:r>
      <w:r w:rsidR="002D0B17">
        <w:rPr>
          <w:rFonts w:ascii="Times New Roman" w:hAnsi="Times New Roman"/>
          <w:spacing w:val="-15"/>
          <w:sz w:val="28"/>
          <w:szCs w:val="28"/>
        </w:rPr>
        <w:t xml:space="preserve"> за шагом ставил опыты с глиной из</w:t>
      </w:r>
      <w:r w:rsidR="00EB5653">
        <w:rPr>
          <w:rFonts w:ascii="Times New Roman" w:hAnsi="Times New Roman"/>
          <w:spacing w:val="-15"/>
          <w:sz w:val="28"/>
          <w:szCs w:val="28"/>
        </w:rPr>
        <w:t> </w:t>
      </w:r>
      <w:r w:rsidR="0040256B" w:rsidRPr="00E52705">
        <w:rPr>
          <w:rFonts w:ascii="Times New Roman" w:hAnsi="Times New Roman"/>
          <w:spacing w:val="-15"/>
          <w:sz w:val="28"/>
          <w:szCs w:val="28"/>
        </w:rPr>
        <w:t>разных месторождени</w:t>
      </w:r>
      <w:r w:rsidR="00FE1450">
        <w:rPr>
          <w:rFonts w:ascii="Times New Roman" w:hAnsi="Times New Roman"/>
          <w:spacing w:val="-15"/>
          <w:sz w:val="28"/>
          <w:szCs w:val="28"/>
        </w:rPr>
        <w:t xml:space="preserve">й, изменял условия обжига, сам </w:t>
      </w:r>
      <w:r w:rsidR="0040256B" w:rsidRPr="00E52705">
        <w:rPr>
          <w:rFonts w:ascii="Times New Roman" w:hAnsi="Times New Roman"/>
          <w:spacing w:val="-15"/>
          <w:sz w:val="28"/>
          <w:szCs w:val="28"/>
        </w:rPr>
        <w:t>конструировал печи, пока не получил фарфор высокого качества</w:t>
      </w:r>
      <w:r w:rsidR="00AD575D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EB5653">
        <w:rPr>
          <w:rFonts w:ascii="Times New Roman" w:hAnsi="Times New Roman"/>
          <w:spacing w:val="-15"/>
          <w:sz w:val="28"/>
          <w:szCs w:val="28"/>
        </w:rPr>
        <w:t>К</w:t>
      </w:r>
      <w:r w:rsidR="001B163C">
        <w:rPr>
          <w:rFonts w:ascii="Times New Roman" w:hAnsi="Times New Roman"/>
          <w:spacing w:val="-15"/>
          <w:sz w:val="28"/>
          <w:szCs w:val="28"/>
        </w:rPr>
        <w:t xml:space="preserve">ак звали нашего соотечественника? </w:t>
      </w:r>
      <w:r w:rsidR="00FE1450">
        <w:rPr>
          <w:rFonts w:ascii="Times New Roman" w:hAnsi="Times New Roman"/>
          <w:spacing w:val="-15"/>
          <w:sz w:val="28"/>
          <w:szCs w:val="28"/>
        </w:rPr>
        <w:t>Напишите рецепт приготовления «виноградовского» фарфора.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77DB9" w14:paraId="131A0C56" w14:textId="77777777" w:rsidTr="00816CA6">
        <w:trPr>
          <w:jc w:val="center"/>
        </w:trPr>
        <w:tc>
          <w:tcPr>
            <w:tcW w:w="9571" w:type="dxa"/>
          </w:tcPr>
          <w:p w14:paraId="377FE0A6" w14:textId="77777777" w:rsidR="00E52705" w:rsidRDefault="00E52705" w:rsidP="00E10BB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DA04B7" w14:textId="77777777" w:rsidR="00E52705" w:rsidRDefault="00E52705" w:rsidP="00E10BB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F3B41A" w14:textId="77777777" w:rsidR="00C851C7" w:rsidRDefault="00C851C7" w:rsidP="00E10BB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511833" w14:textId="77777777" w:rsidR="00E52705" w:rsidRDefault="00E52705" w:rsidP="00E10BB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57EE5F" w14:textId="77777777" w:rsidR="00E52705" w:rsidRPr="00E52705" w:rsidRDefault="00E52705" w:rsidP="00E10B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4599A7" w14:textId="77777777" w:rsidR="001E52C9" w:rsidRDefault="001E52C9" w:rsidP="00AD57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D249846" w14:textId="77777777" w:rsidR="009614E8" w:rsidRDefault="009614E8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816CA6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FF291F7" w14:textId="77777777" w:rsidR="00C851C7" w:rsidRDefault="00C851C7" w:rsidP="009614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7D69715" w14:textId="49F5DC95" w:rsidR="009614E8" w:rsidRDefault="0091703F" w:rsidP="00EB56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«керамика» происходит от греческого «керамо</w:t>
      </w:r>
      <w:r w:rsidR="001872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(κέραμος)» − глина. </w:t>
      </w:r>
      <w:r w:rsidR="009614E8">
        <w:rPr>
          <w:rFonts w:ascii="Times New Roman" w:hAnsi="Times New Roman"/>
          <w:sz w:val="28"/>
          <w:szCs w:val="28"/>
        </w:rPr>
        <w:t xml:space="preserve">Помимо глины, которая состоит из мельчайших кристаллов минерала каолинита </w:t>
      </w:r>
      <w:r w:rsidR="009614E8">
        <w:rPr>
          <w:rFonts w:ascii="Times New Roman" w:hAnsi="Times New Roman"/>
          <w:sz w:val="28"/>
          <w:szCs w:val="28"/>
          <w:lang w:val="en-US"/>
        </w:rPr>
        <w:t>Al</w:t>
      </w:r>
      <w:r w:rsidR="009614E8">
        <w:rPr>
          <w:rFonts w:ascii="Times New Roman" w:hAnsi="Times New Roman"/>
          <w:sz w:val="28"/>
          <w:szCs w:val="28"/>
          <w:vertAlign w:val="subscript"/>
        </w:rPr>
        <w:t>2</w:t>
      </w:r>
      <w:r w:rsidR="009614E8">
        <w:rPr>
          <w:rFonts w:ascii="Times New Roman" w:hAnsi="Times New Roman"/>
          <w:sz w:val="28"/>
          <w:szCs w:val="28"/>
          <w:lang w:val="en-US"/>
        </w:rPr>
        <w:t>O</w:t>
      </w:r>
      <w:r w:rsidR="009614E8">
        <w:rPr>
          <w:rFonts w:ascii="Times New Roman" w:hAnsi="Times New Roman"/>
          <w:sz w:val="28"/>
          <w:szCs w:val="28"/>
          <w:vertAlign w:val="subscript"/>
        </w:rPr>
        <w:t>3</w:t>
      </w:r>
      <w:r w:rsidR="009614E8">
        <w:rPr>
          <w:rFonts w:ascii="Times New Roman" w:hAnsi="Times New Roman"/>
          <w:sz w:val="28"/>
          <w:szCs w:val="28"/>
          <w:vertAlign w:val="superscript"/>
        </w:rPr>
        <w:t>.</w:t>
      </w:r>
      <w:r w:rsidR="009614E8">
        <w:rPr>
          <w:rFonts w:ascii="Times New Roman" w:hAnsi="Times New Roman"/>
          <w:sz w:val="28"/>
          <w:szCs w:val="28"/>
        </w:rPr>
        <w:t>2</w:t>
      </w:r>
      <w:r w:rsidR="009614E8">
        <w:rPr>
          <w:rFonts w:ascii="Times New Roman" w:hAnsi="Times New Roman"/>
          <w:sz w:val="28"/>
          <w:szCs w:val="28"/>
          <w:lang w:val="en-US"/>
        </w:rPr>
        <w:t>SiO</w:t>
      </w:r>
      <w:r w:rsidR="009614E8">
        <w:rPr>
          <w:rFonts w:ascii="Times New Roman" w:hAnsi="Times New Roman"/>
          <w:sz w:val="28"/>
          <w:szCs w:val="28"/>
          <w:vertAlign w:val="subscript"/>
        </w:rPr>
        <w:t>2</w:t>
      </w:r>
      <w:r w:rsidR="009614E8">
        <w:rPr>
          <w:rFonts w:ascii="Times New Roman" w:hAnsi="Times New Roman"/>
          <w:sz w:val="28"/>
          <w:szCs w:val="28"/>
          <w:vertAlign w:val="superscript"/>
        </w:rPr>
        <w:t>.</w:t>
      </w:r>
      <w:r w:rsidR="009614E8">
        <w:rPr>
          <w:rFonts w:ascii="Times New Roman" w:hAnsi="Times New Roman"/>
          <w:sz w:val="28"/>
          <w:szCs w:val="28"/>
        </w:rPr>
        <w:t>2</w:t>
      </w:r>
      <w:r w:rsidR="009614E8">
        <w:rPr>
          <w:rFonts w:ascii="Times New Roman" w:hAnsi="Times New Roman"/>
          <w:sz w:val="28"/>
          <w:szCs w:val="28"/>
          <w:lang w:val="en-US"/>
        </w:rPr>
        <w:t>H</w:t>
      </w:r>
      <w:r w:rsidR="009614E8">
        <w:rPr>
          <w:rFonts w:ascii="Times New Roman" w:hAnsi="Times New Roman"/>
          <w:sz w:val="28"/>
          <w:szCs w:val="28"/>
          <w:vertAlign w:val="subscript"/>
        </w:rPr>
        <w:t>2</w:t>
      </w:r>
      <w:r w:rsidR="009614E8">
        <w:rPr>
          <w:rFonts w:ascii="Times New Roman" w:hAnsi="Times New Roman"/>
          <w:sz w:val="28"/>
          <w:szCs w:val="28"/>
          <w:lang w:val="en-US"/>
        </w:rPr>
        <w:t>O</w:t>
      </w:r>
      <w:r w:rsidR="009614E8">
        <w:rPr>
          <w:rFonts w:ascii="Times New Roman" w:hAnsi="Times New Roman"/>
          <w:sz w:val="28"/>
          <w:szCs w:val="28"/>
        </w:rPr>
        <w:t>, в состав сырья для производства керамики входят минеральные добавки. Запишите химические формулы и определите класс неорганических соединений этих минеральных добавок.</w:t>
      </w:r>
    </w:p>
    <w:p w14:paraId="0E6EDF44" w14:textId="77777777" w:rsidR="00EB5653" w:rsidRDefault="00EB5653" w:rsidP="00EB56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9614E8" w14:paraId="75F0CA48" w14:textId="77777777" w:rsidTr="009614E8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F6FD" w14:textId="77777777" w:rsidR="009614E8" w:rsidRDefault="009614E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Тривиальное название минеральной добавки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618" w14:textId="77777777" w:rsidR="009614E8" w:rsidRDefault="009614E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формула минеральной добавки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4CEC" w14:textId="77777777" w:rsidR="009614E8" w:rsidRDefault="009614E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неорганических соединений</w:t>
            </w:r>
          </w:p>
        </w:tc>
      </w:tr>
      <w:tr w:rsidR="009614E8" w14:paraId="7995B0BB" w14:textId="77777777" w:rsidTr="009614E8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01D" w14:textId="77777777" w:rsidR="009614E8" w:rsidRDefault="009614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Полевой шпат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01" w14:textId="77777777" w:rsidR="009614E8" w:rsidRDefault="009614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C11" w14:textId="77777777" w:rsidR="009614E8" w:rsidRDefault="009614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8" w14:paraId="42DEA737" w14:textId="77777777" w:rsidTr="009614E8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002C" w14:textId="77777777" w:rsidR="009614E8" w:rsidRDefault="009614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Кварцевый песок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D21" w14:textId="77777777" w:rsidR="009614E8" w:rsidRDefault="009614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2A6" w14:textId="77777777" w:rsidR="009614E8" w:rsidRDefault="009614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1CBCF" w14:textId="77777777" w:rsidR="009614E8" w:rsidRPr="00AD575D" w:rsidRDefault="009614E8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0FB4B472" w14:textId="77777777" w:rsidR="00EB5653" w:rsidRDefault="00EB5653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27B30CA" w14:textId="77777777" w:rsidR="009614E8" w:rsidRDefault="009614E8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816CA6" w:rsidRPr="00EB565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B0B71C6" w14:textId="450ABAB9" w:rsidR="009614E8" w:rsidRPr="006661AE" w:rsidRDefault="009614E8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61AE">
        <w:rPr>
          <w:rFonts w:ascii="Times New Roman" w:hAnsi="Times New Roman"/>
          <w:color w:val="000000" w:themeColor="text1"/>
          <w:sz w:val="28"/>
          <w:szCs w:val="28"/>
        </w:rPr>
        <w:t>Составьте классификацию видов керам</w:t>
      </w:r>
      <w:r w:rsidR="00DF1E01" w:rsidRPr="006661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B5653">
        <w:rPr>
          <w:rFonts w:ascii="Times New Roman" w:hAnsi="Times New Roman"/>
          <w:color w:val="000000" w:themeColor="text1"/>
          <w:sz w:val="28"/>
          <w:szCs w:val="28"/>
        </w:rPr>
        <w:t>ки, представленной</w:t>
      </w:r>
      <w:r w:rsidR="00A22C81">
        <w:rPr>
          <w:rFonts w:ascii="Times New Roman" w:hAnsi="Times New Roman"/>
          <w:color w:val="000000" w:themeColor="text1"/>
          <w:sz w:val="28"/>
          <w:szCs w:val="28"/>
        </w:rPr>
        <w:t xml:space="preserve"> на выставке </w:t>
      </w:r>
      <w:r w:rsidR="00477DB9">
        <w:rPr>
          <w:rFonts w:ascii="Times New Roman" w:hAnsi="Times New Roman"/>
          <w:color w:val="000000" w:themeColor="text1"/>
          <w:sz w:val="28"/>
          <w:szCs w:val="28"/>
        </w:rPr>
        <w:t>«Страницы истории. К 100-летию истории ГМК»</w:t>
      </w:r>
      <w:r w:rsidR="00A22C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477D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Большой каменной оранжерее. </w:t>
      </w:r>
    </w:p>
    <w:p w14:paraId="3118A235" w14:textId="77777777" w:rsidR="009614E8" w:rsidRDefault="009614E8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1386AD" w14:textId="77777777" w:rsidR="009614E8" w:rsidRDefault="006415EC" w:rsidP="00816CA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FF0CCA" wp14:editId="019A5F0E">
            <wp:extent cx="5890705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7634" cy="231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4FE6" w14:textId="77777777" w:rsidR="009614E8" w:rsidRDefault="009614E8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485FF51C" w14:textId="77777777" w:rsidR="004E2636" w:rsidRDefault="004E2636" w:rsidP="002E47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4B02BF" w14:textId="77777777" w:rsidR="00DF1E01" w:rsidRDefault="00DF1E01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816CA6" w:rsidRPr="00EB565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7005215" w14:textId="77777777" w:rsidR="00B73161" w:rsidRDefault="00B73161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B52F7A" w14:textId="77777777" w:rsidR="006415EC" w:rsidRDefault="00264099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099">
        <w:rPr>
          <w:rFonts w:ascii="Times New Roman" w:hAnsi="Times New Roman"/>
          <w:sz w:val="28"/>
          <w:szCs w:val="28"/>
        </w:rPr>
        <w:t>Найдите в зале экспонаты.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415EC" w:rsidRPr="0097691B">
        <w:rPr>
          <w:rFonts w:ascii="Times New Roman" w:hAnsi="Times New Roman"/>
          <w:sz w:val="28"/>
          <w:szCs w:val="28"/>
        </w:rPr>
        <w:t>Установите соответствие</w:t>
      </w:r>
      <w:r w:rsidR="00E50209">
        <w:rPr>
          <w:rFonts w:ascii="Times New Roman" w:hAnsi="Times New Roman"/>
          <w:sz w:val="28"/>
          <w:szCs w:val="28"/>
        </w:rPr>
        <w:t xml:space="preserve"> между видом ке</w:t>
      </w:r>
      <w:r w:rsidR="00EB5653">
        <w:rPr>
          <w:rFonts w:ascii="Times New Roman" w:hAnsi="Times New Roman"/>
          <w:sz w:val="28"/>
          <w:szCs w:val="28"/>
        </w:rPr>
        <w:t>рамики и изображением экспоната.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EB5034" w14:textId="77777777" w:rsidR="0097691B" w:rsidRDefault="0097691B" w:rsidP="0097691B">
      <w:pPr>
        <w:pStyle w:val="aa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2766"/>
        <w:gridCol w:w="3507"/>
        <w:gridCol w:w="567"/>
        <w:gridCol w:w="2488"/>
      </w:tblGrid>
      <w:tr w:rsidR="008C2B26" w14:paraId="78EAB6CE" w14:textId="77777777" w:rsidTr="008C2B2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E8E1" w14:textId="77777777" w:rsidR="008C2B26" w:rsidRDefault="008C2B26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E1AB" w14:textId="77777777" w:rsidR="008C2B26" w:rsidRPr="00F84740" w:rsidRDefault="008C2B26" w:rsidP="001B3BD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84740">
              <w:rPr>
                <w:b/>
                <w:lang w:eastAsia="en-US"/>
              </w:rPr>
              <w:t>Изображение экспоната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DE1" w14:textId="77777777" w:rsidR="008C2B26" w:rsidRDefault="008C2B26" w:rsidP="001B3BD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2B8F3A46" w14:textId="3FB1A2B3" w:rsidR="008C2B26" w:rsidRPr="00F84740" w:rsidRDefault="008C2B26" w:rsidP="001B3BD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экспоната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678" w14:textId="134079D9" w:rsidR="008C2B26" w:rsidRPr="00F84740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5244" w14:textId="77777777" w:rsidR="008C2B26" w:rsidRPr="00F84740" w:rsidRDefault="008C2B26" w:rsidP="001B3BD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5184F177" w14:textId="77777777" w:rsidR="008C2B26" w:rsidRPr="00F84740" w:rsidRDefault="008C2B26" w:rsidP="001B3BD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84740">
              <w:rPr>
                <w:b/>
                <w:lang w:eastAsia="en-US"/>
              </w:rPr>
              <w:t>Вид керамики</w:t>
            </w:r>
          </w:p>
          <w:p w14:paraId="7430383F" w14:textId="77777777" w:rsidR="008C2B26" w:rsidRPr="00F84740" w:rsidRDefault="008C2B26" w:rsidP="001B3BD6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C2B26" w:rsidRPr="00F71D5F" w14:paraId="47822570" w14:textId="77777777" w:rsidTr="008C2B2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E8A8" w14:textId="77777777" w:rsidR="008C2B26" w:rsidRPr="00F71D5F" w:rsidRDefault="008C2B26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F71D5F">
              <w:rPr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D8E" w14:textId="7C165510" w:rsidR="008C2B26" w:rsidRPr="00F71D5F" w:rsidRDefault="008C2B26" w:rsidP="00CE6043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9E5F9E" wp14:editId="51AA1841">
                  <wp:extent cx="1598081" cy="1198562"/>
                  <wp:effectExtent l="9207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7315" cy="121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ABC" w14:textId="77777777" w:rsidR="008C2B26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16B47E82" w14:textId="77777777" w:rsidR="008C2B26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2565FD65" w14:textId="77777777" w:rsidR="008C2B26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54B6E00F" w14:textId="77777777" w:rsidR="008C2B26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1C3901FD" w14:textId="1F566143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Скульптура «Вышивальщица»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F956" w14:textId="30BB4B00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1D5F">
              <w:rPr>
                <w:lang w:eastAsia="en-US"/>
              </w:rPr>
              <w:t>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2FAF" w14:textId="77777777" w:rsidR="008C2B26" w:rsidRPr="00816CA6" w:rsidRDefault="008C2B26" w:rsidP="00E50209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16CA6">
              <w:rPr>
                <w:lang w:eastAsia="en-US"/>
              </w:rPr>
              <w:t>Шамот</w:t>
            </w:r>
          </w:p>
        </w:tc>
      </w:tr>
      <w:tr w:rsidR="008C2B26" w:rsidRPr="00F71D5F" w14:paraId="7DE9F75A" w14:textId="77777777" w:rsidTr="008C2B2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23DC" w14:textId="77777777" w:rsidR="008C2B26" w:rsidRPr="00F71D5F" w:rsidRDefault="008C2B26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F71D5F">
              <w:rPr>
                <w:lang w:eastAsia="en-US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786" w14:textId="1BD5DB50" w:rsidR="008C2B26" w:rsidRPr="00F71D5F" w:rsidRDefault="008C2B26" w:rsidP="00CE6043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0E5CA1" wp14:editId="264E666B">
                  <wp:extent cx="1273810" cy="1069601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368" cy="107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10B" w14:textId="77777777" w:rsidR="008C2B26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3EDA7DF5" w14:textId="77777777" w:rsidR="008C2B26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Скульптура «Медведь»</w:t>
            </w:r>
          </w:p>
          <w:p w14:paraId="7F84A007" w14:textId="3A249195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Копилка «Верблюд»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B908" w14:textId="520E0939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1D5F">
              <w:rPr>
                <w:lang w:eastAsia="en-US"/>
              </w:rPr>
              <w:t>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170" w14:textId="77777777" w:rsidR="008C2B26" w:rsidRPr="00816CA6" w:rsidRDefault="008C2B26" w:rsidP="00E5020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</w:tr>
      <w:tr w:rsidR="008C2B26" w:rsidRPr="00F71D5F" w14:paraId="5CBD4CCE" w14:textId="77777777" w:rsidTr="008C2B2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6AB" w14:textId="77777777" w:rsidR="008C2B26" w:rsidRPr="00F71D5F" w:rsidRDefault="008C2B26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F71D5F">
              <w:rPr>
                <w:lang w:eastAsia="en-US"/>
              </w:rPr>
              <w:lastRenderedPageBreak/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220C" w14:textId="19A1B76D" w:rsidR="008C2B26" w:rsidRPr="00F71D5F" w:rsidRDefault="008C2B26" w:rsidP="00CE6043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37351B" wp14:editId="290DA5A8">
                  <wp:extent cx="1538814" cy="1154112"/>
                  <wp:effectExtent l="1905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1565" cy="116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52A" w14:textId="77777777" w:rsidR="00B73161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F5BBFBB" w14:textId="77777777" w:rsidR="00B73161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DD760F8" w14:textId="77777777" w:rsidR="00B73161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AAFE3A2" w14:textId="77777777" w:rsidR="00B73161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CAF7FC1" w14:textId="7DB1635C" w:rsidR="008C2B26" w:rsidRPr="00F71D5F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Скульптура «Бабушка Марина»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FB7B" w14:textId="1DFC21F5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1D5F">
              <w:rPr>
                <w:lang w:eastAsia="en-US"/>
              </w:rPr>
              <w:t>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E5A" w14:textId="77777777" w:rsidR="008C2B26" w:rsidRPr="00816CA6" w:rsidRDefault="008C2B26" w:rsidP="00E50209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16CA6">
              <w:rPr>
                <w:lang w:eastAsia="en-US"/>
              </w:rPr>
              <w:t>Бисквит</w:t>
            </w:r>
          </w:p>
        </w:tc>
      </w:tr>
      <w:tr w:rsidR="008C2B26" w:rsidRPr="00F71D5F" w14:paraId="27E66070" w14:textId="77777777" w:rsidTr="008C2B2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57D2" w14:textId="77777777" w:rsidR="008C2B26" w:rsidRPr="00F71D5F" w:rsidRDefault="008C2B26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F71D5F">
              <w:rPr>
                <w:lang w:eastAsia="en-US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D17" w14:textId="0BCC630F" w:rsidR="008C2B26" w:rsidRPr="00F71D5F" w:rsidRDefault="008C2B26" w:rsidP="00CE6043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F53161" wp14:editId="6DBA92B0">
                  <wp:extent cx="1730696" cy="1298021"/>
                  <wp:effectExtent l="6668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7817" cy="130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E8C" w14:textId="77777777" w:rsidR="00B73161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B6C567A" w14:textId="77777777" w:rsidR="00B73161" w:rsidRDefault="00B73161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7D5A02C" w14:textId="03F5ED53" w:rsidR="008C2B26" w:rsidRPr="00F71D5F" w:rsidRDefault="00B73161" w:rsidP="00B73161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Скульптура «Балерина Тамара Карсавина»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211E" w14:textId="23C50175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1D5F">
              <w:rPr>
                <w:lang w:eastAsia="en-US"/>
              </w:rPr>
              <w:t>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37F" w14:textId="77777777" w:rsidR="008C2B26" w:rsidRPr="00816CA6" w:rsidRDefault="008C2B26" w:rsidP="00E50209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16CA6">
              <w:rPr>
                <w:lang w:eastAsia="en-US"/>
              </w:rPr>
              <w:t>Фаянс</w:t>
            </w:r>
          </w:p>
        </w:tc>
      </w:tr>
      <w:tr w:rsidR="008C2B26" w:rsidRPr="00F71D5F" w14:paraId="1924F11E" w14:textId="77777777" w:rsidTr="008C2B2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F3C" w14:textId="77777777" w:rsidR="008C2B26" w:rsidRPr="00F71D5F" w:rsidRDefault="008C2B26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F71D5F">
              <w:rPr>
                <w:lang w:val="en-US" w:eastAsia="en-US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3A0" w14:textId="0A7BA2D7" w:rsidR="008C2B26" w:rsidRPr="00F71D5F" w:rsidRDefault="008C2B26" w:rsidP="00CE6043">
            <w:pPr>
              <w:pStyle w:val="aa"/>
              <w:suppressAutoHyphens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21AB2" wp14:editId="34C60092">
                  <wp:extent cx="1612900" cy="1209675"/>
                  <wp:effectExtent l="0" t="0" r="635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82" cy="121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E73" w14:textId="09F99EB8" w:rsidR="008C2B26" w:rsidRPr="00F71D5F" w:rsidRDefault="00B73161" w:rsidP="00B73161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Сервиз «Поход Челюскина»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15E" w14:textId="396E9A71" w:rsidR="008C2B26" w:rsidRPr="00F71D5F" w:rsidRDefault="008C2B26" w:rsidP="008C2B26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71D5F">
              <w:rPr>
                <w:lang w:eastAsia="en-US"/>
              </w:rPr>
              <w:t>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0BD" w14:textId="77777777" w:rsidR="008C2B26" w:rsidRPr="00816CA6" w:rsidRDefault="008C2B26" w:rsidP="00E50209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16CA6">
              <w:rPr>
                <w:color w:val="000000" w:themeColor="text1"/>
                <w:lang w:eastAsia="en-US"/>
              </w:rPr>
              <w:t>Майолика</w:t>
            </w:r>
          </w:p>
        </w:tc>
      </w:tr>
    </w:tbl>
    <w:p w14:paraId="3942D70E" w14:textId="77777777" w:rsidR="0097691B" w:rsidRPr="00F71D5F" w:rsidRDefault="0097691B" w:rsidP="0097691B">
      <w:pPr>
        <w:pStyle w:val="aa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5440FD0C" w14:textId="79A6182C" w:rsidR="0097691B" w:rsidRPr="00F71D5F" w:rsidRDefault="00E72A34" w:rsidP="00DF1E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50209" w:rsidRPr="00F71D5F" w14:paraId="6173FE47" w14:textId="77777777" w:rsidTr="00816CA6">
        <w:trPr>
          <w:jc w:val="center"/>
        </w:trPr>
        <w:tc>
          <w:tcPr>
            <w:tcW w:w="1914" w:type="dxa"/>
          </w:tcPr>
          <w:p w14:paraId="5C3893EB" w14:textId="77777777" w:rsidR="00E50209" w:rsidRPr="008018A4" w:rsidRDefault="00E50209" w:rsidP="002E47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018F810E" w14:textId="77777777" w:rsidR="00E50209" w:rsidRPr="008018A4" w:rsidRDefault="00E50209" w:rsidP="002E47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7956B207" w14:textId="77777777" w:rsidR="00E50209" w:rsidRPr="008018A4" w:rsidRDefault="00E50209" w:rsidP="002E47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0DF89C60" w14:textId="77777777" w:rsidR="00E50209" w:rsidRPr="008018A4" w:rsidRDefault="00E50209" w:rsidP="002E47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1593C833" w14:textId="77777777" w:rsidR="00E50209" w:rsidRPr="008018A4" w:rsidRDefault="00E50209" w:rsidP="002E47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0209" w:rsidRPr="00F71D5F" w14:paraId="2DCF94CB" w14:textId="77777777" w:rsidTr="00816CA6">
        <w:trPr>
          <w:jc w:val="center"/>
        </w:trPr>
        <w:tc>
          <w:tcPr>
            <w:tcW w:w="1914" w:type="dxa"/>
          </w:tcPr>
          <w:p w14:paraId="39EEDB03" w14:textId="45D69A55" w:rsidR="00E50209" w:rsidRPr="00B92DD3" w:rsidRDefault="00E72A34" w:rsidP="008018A4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2DD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1B54C72D" w14:textId="4E9056C1" w:rsidR="00E50209" w:rsidRPr="00B92DD3" w:rsidRDefault="00E50209" w:rsidP="002E479C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E69CEF5" w14:textId="125D0DEC" w:rsidR="00E50209" w:rsidRPr="00B92DD3" w:rsidRDefault="00E50209" w:rsidP="002E479C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C355D07" w14:textId="16EBC81D" w:rsidR="00E50209" w:rsidRPr="00B92DD3" w:rsidRDefault="00E50209" w:rsidP="002E479C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63EAF16" w14:textId="6E68CEE8" w:rsidR="00E50209" w:rsidRPr="00B92DD3" w:rsidRDefault="00E50209" w:rsidP="002E479C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0008C834" w14:textId="77777777" w:rsidR="006415EC" w:rsidRPr="00F71D5F" w:rsidRDefault="006415EC" w:rsidP="002E4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029DE" w14:textId="77777777" w:rsidR="006415EC" w:rsidRDefault="006415EC" w:rsidP="002E47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8230356" w14:textId="77777777" w:rsidR="002E479C" w:rsidRDefault="00DF1E01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816CA6">
        <w:rPr>
          <w:rFonts w:ascii="Times New Roman" w:hAnsi="Times New Roman"/>
          <w:b/>
          <w:sz w:val="28"/>
          <w:szCs w:val="28"/>
          <w:lang w:val="en-US"/>
        </w:rPr>
        <w:t>8</w:t>
      </w:r>
      <w:r w:rsidR="002E479C">
        <w:rPr>
          <w:rFonts w:ascii="Times New Roman" w:hAnsi="Times New Roman"/>
          <w:b/>
          <w:sz w:val="28"/>
          <w:szCs w:val="28"/>
        </w:rPr>
        <w:t>.</w:t>
      </w:r>
    </w:p>
    <w:p w14:paraId="0243E458" w14:textId="77777777" w:rsidR="00F87D69" w:rsidRDefault="00F87D69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19BBF3E" w14:textId="77777777" w:rsidR="00141DA9" w:rsidRDefault="00141DA9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сырья для производства фаянса и фарфора входят: каолинит, кварцевый песок, полевой шпат. Укажите примерное процентное содержание всех трёх минеральных добавок. Сделайте вывод о различии между фаянс</w:t>
      </w:r>
      <w:r w:rsidR="006661AE">
        <w:rPr>
          <w:rFonts w:ascii="Times New Roman" w:hAnsi="Times New Roman"/>
          <w:sz w:val="28"/>
          <w:szCs w:val="28"/>
        </w:rPr>
        <w:t xml:space="preserve">ом и фарфором по составу сырья, </w:t>
      </w:r>
      <w:r w:rsidR="006661AE">
        <w:rPr>
          <w:rFonts w:ascii="Times New Roman" w:hAnsi="Times New Roman"/>
          <w:sz w:val="28"/>
          <w:szCs w:val="28"/>
          <w:shd w:val="clear" w:color="auto" w:fill="FFFFFF"/>
        </w:rPr>
        <w:t>используя материалы для ученика.</w:t>
      </w:r>
    </w:p>
    <w:p w14:paraId="4F0454A3" w14:textId="77777777" w:rsidR="00141DA9" w:rsidRDefault="00141DA9" w:rsidP="00141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2FDB01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CA521C" wp14:editId="50BCDD47">
                <wp:simplePos x="0" y="0"/>
                <wp:positionH relativeFrom="column">
                  <wp:posOffset>361315</wp:posOffset>
                </wp:positionH>
                <wp:positionV relativeFrom="paragraph">
                  <wp:posOffset>153670</wp:posOffset>
                </wp:positionV>
                <wp:extent cx="5762625" cy="2432050"/>
                <wp:effectExtent l="8890" t="10795" r="10160" b="508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432050"/>
                          <a:chOff x="615" y="11835"/>
                          <a:chExt cx="10805" cy="3064"/>
                        </a:xfrm>
                      </wpg:grpSpPr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105" y="12679"/>
                            <a:ext cx="162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615" y="11835"/>
                            <a:ext cx="10805" cy="3064"/>
                            <a:chOff x="615" y="11835"/>
                            <a:chExt cx="10805" cy="3064"/>
                          </a:xfrm>
                        </wpg:grpSpPr>
                        <wps:wsp>
                          <wps:cNvPr id="1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11944"/>
                              <a:ext cx="138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D1120B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Ф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аянс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13099"/>
                              <a:ext cx="238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E4131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варцевый песок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3099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C713C4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олевой шпат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11835"/>
                              <a:ext cx="145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CB7C32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Ф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арфор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0" y="12679"/>
                              <a:ext cx="1725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13099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E8B1A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олевой шпат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5" y="13099"/>
                              <a:ext cx="238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85F878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варцевый песок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0" y="12570"/>
                              <a:ext cx="1240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0" y="12570"/>
                              <a:ext cx="1680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" y="14164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BF5B7" w14:textId="77777777" w:rsidR="00141DA9" w:rsidRDefault="00EB5653" w:rsidP="00141DA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аолинит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14164"/>
                              <a:ext cx="2010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2FB56" w14:textId="77777777" w:rsidR="00141DA9" w:rsidRDefault="00EB5653" w:rsidP="00141DA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 w:rsidR="00141DA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аолинит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12679"/>
                              <a:ext cx="0" cy="14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0" y="12570"/>
                              <a:ext cx="180" cy="15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CA521C" id="Группа 8" o:spid="_x0000_s1026" style="position:absolute;margin-left:28.45pt;margin-top:12.1pt;width:453.75pt;height:191.5pt;z-index:251659264" coordorigin="615,11835" coordsize="10805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3105;top:12679;width:162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group id="Group 15" o:spid="_x0000_s1028" style="position:absolute;left:615;top:11835;width:10805;height:3064" coordorigin="615,11835" coordsize="10805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6" o:spid="_x0000_s1029" style="position:absolute;left:2370;top:11944;width:138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14:paraId="09D1120B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Ф</w:t>
                          </w:r>
                          <w:r w:rsidR="00141DA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аянс</w:t>
                          </w:r>
                        </w:p>
                      </w:txbxContent>
                    </v:textbox>
                  </v:rect>
                  <v:rect id="Rectangle 17" o:spid="_x0000_s1030" style="position:absolute;left:3465;top:13099;width:238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14:paraId="0ECE4131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141DA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варцевый песок</w:t>
                          </w:r>
                        </w:p>
                      </w:txbxContent>
                    </v:textbox>
                  </v:rect>
                  <v:rect id="Rectangle 18" o:spid="_x0000_s1031" style="position:absolute;left:615;top:13099;width:201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14:paraId="50C713C4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="00141DA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олевой шпат</w:t>
                          </w:r>
                        </w:p>
                      </w:txbxContent>
                    </v:textbox>
                  </v:rect>
                  <v:rect id="Rectangle 19" o:spid="_x0000_s1032" style="position:absolute;left:7755;top:11835;width:145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14:paraId="4FCB7C32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Ф</w:t>
                          </w:r>
                          <w:r w:rsidR="00141DA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арфор</w:t>
                          </w:r>
                        </w:p>
                      </w:txbxContent>
                    </v:textbox>
                  </v:rect>
                  <v:shape id="AutoShape 20" o:spid="_x0000_s1033" type="#_x0000_t32" style="position:absolute;left:1380;top:12679;width:1725;height: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  <v:rect id="Rectangle 21" o:spid="_x0000_s1034" style="position:absolute;left:6345;top:13099;width:201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<v:textbox>
                      <w:txbxContent>
                        <w:p w14:paraId="5A5E8B1A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="00141DA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олевой шпат</w:t>
                          </w:r>
                        </w:p>
                      </w:txbxContent>
                    </v:textbox>
                  </v:rect>
                  <v:rect id="Rectangle 22" o:spid="_x0000_s1035" style="position:absolute;left:9035;top:13099;width:238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<v:textbox>
                      <w:txbxContent>
                        <w:p w14:paraId="6685F878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141DA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варцевый песок</w:t>
                          </w:r>
                        </w:p>
                      </w:txbxContent>
                    </v:textbox>
                  </v:rect>
                  <v:shape id="AutoShape 23" o:spid="_x0000_s1036" type="#_x0000_t32" style="position:absolute;left:7310;top:12570;width:1240;height:5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<v:stroke endarrow="block"/>
                  </v:shape>
                  <v:shape id="AutoShape 24" o:spid="_x0000_s1037" type="#_x0000_t32" style="position:absolute;left:8550;top:12570;width:1680;height: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rect id="Rectangle 25" o:spid="_x0000_s1038" style="position:absolute;left:2130;top:14164;width:201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<v:textbox>
                      <w:txbxContent>
                        <w:p w14:paraId="7A3BF5B7" w14:textId="77777777" w:rsidR="00141DA9" w:rsidRDefault="00EB5653" w:rsidP="00141DA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141DA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аолинит</w:t>
                          </w:r>
                        </w:p>
                      </w:txbxContent>
                    </v:textbox>
                  </v:rect>
                  <v:rect id="Rectangle 26" o:spid="_x0000_s1039" style="position:absolute;left:7755;top:14164;width:201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<v:textbox>
                      <w:txbxContent>
                        <w:p w14:paraId="7ED2FB56" w14:textId="77777777" w:rsidR="00141DA9" w:rsidRDefault="00EB5653" w:rsidP="00141DA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141DA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аолинит</w:t>
                          </w:r>
                        </w:p>
                      </w:txbxContent>
                    </v:textbox>
                  </v:rect>
                  <v:shape id="AutoShape 27" o:spid="_x0000_s1040" type="#_x0000_t32" style="position:absolute;left:3105;top:12679;width:0;height:1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AutoShape 28" o:spid="_x0000_s1041" type="#_x0000_t32" style="position:absolute;left:8550;top:12570;width:180;height:1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</w:p>
    <w:p w14:paraId="6AF1B4BD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55AFAEC5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4FD09C00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10FD7D13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67B409E8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00ECF87B" w14:textId="77777777" w:rsidR="00141DA9" w:rsidRDefault="00141DA9" w:rsidP="00141DA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1E052914" w14:textId="77777777" w:rsidR="00141DA9" w:rsidRDefault="00141DA9" w:rsidP="002E47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705A60E" w14:textId="77777777" w:rsidR="009614E8" w:rsidRDefault="009614E8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26996732" w14:textId="77777777" w:rsidR="009614E8" w:rsidRDefault="009614E8" w:rsidP="009614E8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0A76E782" w14:textId="77777777" w:rsidR="00CE6043" w:rsidRDefault="00CE6043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0E9C1F1A" w14:textId="77777777" w:rsidR="00CE6043" w:rsidRDefault="00CE6043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6189E70" w14:textId="77777777" w:rsidR="00563345" w:rsidRDefault="00BB224B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816CA6">
        <w:rPr>
          <w:rFonts w:ascii="Times New Roman" w:hAnsi="Times New Roman"/>
          <w:b/>
          <w:sz w:val="28"/>
          <w:szCs w:val="28"/>
        </w:rPr>
        <w:t xml:space="preserve"> </w:t>
      </w:r>
      <w:r w:rsidR="00816CA6" w:rsidRPr="00C513F9">
        <w:rPr>
          <w:rFonts w:ascii="Times New Roman" w:hAnsi="Times New Roman"/>
          <w:b/>
          <w:sz w:val="28"/>
          <w:szCs w:val="28"/>
        </w:rPr>
        <w:t>9</w:t>
      </w:r>
      <w:r w:rsidR="00563345">
        <w:rPr>
          <w:rFonts w:ascii="Times New Roman" w:hAnsi="Times New Roman"/>
          <w:b/>
          <w:sz w:val="28"/>
          <w:szCs w:val="28"/>
        </w:rPr>
        <w:t xml:space="preserve">. </w:t>
      </w:r>
    </w:p>
    <w:p w14:paraId="59830E25" w14:textId="77777777" w:rsidR="00563345" w:rsidRDefault="00563345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3C28B05" w14:textId="77777777" w:rsidR="00563345" w:rsidRDefault="00264099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в зале экспонаты. </w:t>
      </w:r>
      <w:r w:rsidR="00563345" w:rsidRPr="00563345">
        <w:rPr>
          <w:rFonts w:ascii="Times New Roman" w:hAnsi="Times New Roman"/>
          <w:sz w:val="28"/>
          <w:szCs w:val="28"/>
        </w:rPr>
        <w:t xml:space="preserve">Установите соответствие между изображением экспоната и </w:t>
      </w:r>
      <w:r w:rsidR="00563345">
        <w:rPr>
          <w:rFonts w:ascii="Times New Roman" w:hAnsi="Times New Roman"/>
          <w:sz w:val="28"/>
          <w:szCs w:val="28"/>
        </w:rPr>
        <w:t xml:space="preserve">его </w:t>
      </w:r>
      <w:r w:rsidR="00C513F9">
        <w:rPr>
          <w:rFonts w:ascii="Times New Roman" w:hAnsi="Times New Roman"/>
          <w:sz w:val="28"/>
          <w:szCs w:val="28"/>
        </w:rPr>
        <w:t>заводом-изготовителем.</w:t>
      </w:r>
    </w:p>
    <w:p w14:paraId="295BEFAC" w14:textId="77777777" w:rsidR="00BB224B" w:rsidRPr="00563345" w:rsidRDefault="00563345" w:rsidP="00BB22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24B" w:rsidRPr="0056334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24"/>
        <w:gridCol w:w="2448"/>
        <w:gridCol w:w="2977"/>
        <w:gridCol w:w="567"/>
        <w:gridCol w:w="3338"/>
      </w:tblGrid>
      <w:tr w:rsidR="006C34BC" w14:paraId="039E6E20" w14:textId="77777777" w:rsidTr="006C34B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5D72" w14:textId="77777777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AE96" w14:textId="77777777" w:rsidR="006C34BC" w:rsidRPr="00F84740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84740">
              <w:rPr>
                <w:b/>
                <w:lang w:eastAsia="en-US"/>
              </w:rPr>
              <w:t>Изображение экспоната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EA5" w14:textId="461CCF14" w:rsidR="006C34BC" w:rsidRPr="00F84740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экспоната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7F8" w14:textId="757E788A" w:rsidR="006C34BC" w:rsidRPr="00F84740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903" w14:textId="77777777" w:rsidR="006C34BC" w:rsidRPr="00F84740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016932B8" w14:textId="77777777" w:rsidR="006C34BC" w:rsidRPr="00F84740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84740">
              <w:rPr>
                <w:b/>
                <w:lang w:eastAsia="en-US"/>
              </w:rPr>
              <w:t>Завод изготовитель</w:t>
            </w:r>
          </w:p>
          <w:p w14:paraId="3BCB5C3D" w14:textId="77777777" w:rsidR="006C34BC" w:rsidRPr="00F84740" w:rsidRDefault="006C34BC" w:rsidP="006C34BC">
            <w:pPr>
              <w:pStyle w:val="aa"/>
              <w:suppressAutoHyphens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  <w:tr w:rsidR="006C34BC" w14:paraId="0B3B9836" w14:textId="77777777" w:rsidTr="006C34B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7805" w14:textId="77777777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5312" w14:textId="5267E92C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C3D1548" wp14:editId="109B3B3B">
                  <wp:extent cx="963189" cy="921385"/>
                  <wp:effectExtent l="1587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97"/>
                          <a:stretch/>
                        </pic:blipFill>
                        <pic:spPr bwMode="auto">
                          <a:xfrm rot="5400000">
                            <a:off x="0" y="0"/>
                            <a:ext cx="967516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405" w14:textId="5A410D4D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67B10">
              <w:rPr>
                <w:bCs/>
                <w:lang w:eastAsia="en-US"/>
              </w:rPr>
              <w:t>Сахарница с крышкой «Виноград»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D21A" w14:textId="1D2521F5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CA6">
              <w:rPr>
                <w:lang w:eastAsia="en-US"/>
              </w:rPr>
              <w:t>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ECE2" w14:textId="176D9FE6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Завод Гарднера</w:t>
            </w:r>
          </w:p>
        </w:tc>
      </w:tr>
      <w:tr w:rsidR="006C34BC" w14:paraId="53509D34" w14:textId="77777777" w:rsidTr="006C34B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7B5" w14:textId="77777777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950C" w14:textId="113FE342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29EF72" wp14:editId="77CFDD7D">
                  <wp:extent cx="1242764" cy="932074"/>
                  <wp:effectExtent l="3175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0759" cy="9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BCE" w14:textId="0CA8376A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Фигуры из серии «Волшебный фонарь»: кучер, блинник, стекольщик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D357" w14:textId="3E1BB6CB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CA6">
              <w:rPr>
                <w:lang w:eastAsia="en-US"/>
              </w:rPr>
              <w:t>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C3F" w14:textId="5056B9A7" w:rsidR="006C34BC" w:rsidRPr="00816CA6" w:rsidRDefault="006C34BC" w:rsidP="006C34B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 Товарищества М.С. Кузнецова</w:t>
            </w:r>
          </w:p>
        </w:tc>
      </w:tr>
      <w:tr w:rsidR="006C34BC" w14:paraId="461BAF22" w14:textId="77777777" w:rsidTr="006C34B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871" w14:textId="77777777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BE1D" w14:textId="0CC55315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8DCFBD" wp14:editId="7DE7FC5B">
                  <wp:extent cx="1362498" cy="1021874"/>
                  <wp:effectExtent l="0" t="1270" r="8255" b="825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6517" cy="102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248" w14:textId="2C629B53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Ваза с орнаментом в русском стиле и изображением Российского и московского гербов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2A11" w14:textId="68B2293D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CA6">
              <w:rPr>
                <w:lang w:eastAsia="en-US"/>
              </w:rPr>
              <w:t>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53F" w14:textId="6B2BA821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Завод Сафронова</w:t>
            </w:r>
          </w:p>
        </w:tc>
      </w:tr>
      <w:tr w:rsidR="006C34BC" w14:paraId="59EAF7CB" w14:textId="77777777" w:rsidTr="006C34B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8A49" w14:textId="77777777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1AE" w14:textId="5D0BA60E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DB1EBA" wp14:editId="428EB54A">
                  <wp:extent cx="1408958" cy="1056720"/>
                  <wp:effectExtent l="4445" t="0" r="5715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9072" cy="106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556" w14:textId="5DED935F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Умывальный прибор с изображением цветов водяных лилий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6DEA" w14:textId="0EDBA401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CA6">
              <w:rPr>
                <w:lang w:eastAsia="en-US"/>
              </w:rPr>
              <w:t>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B58" w14:textId="5EB443D4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Завод Попова</w:t>
            </w:r>
          </w:p>
        </w:tc>
      </w:tr>
      <w:tr w:rsidR="006C34BC" w14:paraId="01049D4D" w14:textId="77777777" w:rsidTr="006C34B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0515" w14:textId="77777777" w:rsidR="006C34BC" w:rsidRPr="00563345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563345">
              <w:rPr>
                <w:lang w:eastAsia="en-US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468" w14:textId="35F948DF" w:rsidR="006C34BC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0E8246" wp14:editId="3BEBAB24">
                  <wp:extent cx="1384300" cy="1038225"/>
                  <wp:effectExtent l="0" t="0" r="635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93" cy="10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EEC" w14:textId="7E3B83A4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Предметы сервиза с изображением доспехов и орнаментальной росписью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9217" w14:textId="05480646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CA6">
              <w:rPr>
                <w:lang w:eastAsia="en-US"/>
              </w:rPr>
              <w:t>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3AB3" w14:textId="0C828B0C" w:rsidR="006C34BC" w:rsidRPr="00816CA6" w:rsidRDefault="006C34BC" w:rsidP="006C34BC">
            <w:pPr>
              <w:pStyle w:val="aa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Императорский фарфоровый завод</w:t>
            </w:r>
          </w:p>
        </w:tc>
      </w:tr>
    </w:tbl>
    <w:p w14:paraId="5082A8E8" w14:textId="77777777" w:rsidR="006661AE" w:rsidRDefault="006661AE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3F96B51B" w14:textId="77777777" w:rsidR="00323057" w:rsidRDefault="00323057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</w:tblGrid>
      <w:tr w:rsidR="00E72A34" w14:paraId="124DED7D" w14:textId="77777777" w:rsidTr="00816CA6">
        <w:trPr>
          <w:jc w:val="center"/>
        </w:trPr>
        <w:tc>
          <w:tcPr>
            <w:tcW w:w="1367" w:type="dxa"/>
          </w:tcPr>
          <w:p w14:paraId="13AEAB12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14:paraId="2EE59859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14:paraId="39125AC2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14:paraId="1030A8CF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14:paraId="35C8C8FE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2A34" w14:paraId="4A1CB592" w14:textId="77777777" w:rsidTr="00816CA6">
        <w:trPr>
          <w:jc w:val="center"/>
        </w:trPr>
        <w:tc>
          <w:tcPr>
            <w:tcW w:w="1367" w:type="dxa"/>
          </w:tcPr>
          <w:p w14:paraId="529C98E5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CA263C7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CDABA49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E295910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34A8CC9" w14:textId="77777777" w:rsidR="00E72A34" w:rsidRDefault="00E72A34" w:rsidP="009614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53E8AD" w14:textId="77777777" w:rsidR="00C513F9" w:rsidRDefault="00C513F9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0C12344E" w14:textId="77777777" w:rsidR="00C513F9" w:rsidRDefault="00C513F9" w:rsidP="009614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316D46C4" w14:textId="77777777" w:rsidR="00F87D69" w:rsidRDefault="00DF1E01" w:rsidP="00816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816CA6" w:rsidRPr="00C513F9">
        <w:rPr>
          <w:rFonts w:ascii="Times New Roman" w:hAnsi="Times New Roman"/>
          <w:b/>
          <w:sz w:val="28"/>
          <w:szCs w:val="28"/>
        </w:rPr>
        <w:t>10</w:t>
      </w:r>
      <w:r w:rsidR="00F71D5F">
        <w:rPr>
          <w:rFonts w:ascii="Times New Roman" w:hAnsi="Times New Roman"/>
          <w:b/>
          <w:sz w:val="28"/>
          <w:szCs w:val="28"/>
        </w:rPr>
        <w:t>.</w:t>
      </w:r>
    </w:p>
    <w:p w14:paraId="48408A0B" w14:textId="77777777" w:rsidR="00280777" w:rsidRDefault="00280777" w:rsidP="00280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FCB4B7" w14:textId="77777777" w:rsidR="00280777" w:rsidRDefault="00280777" w:rsidP="00C513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изделия из фарфора отличаются белизной.</w:t>
      </w:r>
    </w:p>
    <w:p w14:paraId="6FADBFD2" w14:textId="77777777" w:rsidR="00280777" w:rsidRDefault="00280777" w:rsidP="00C513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фарфоре китайский </w:t>
      </w:r>
      <w:r w:rsidR="00C859F9">
        <w:rPr>
          <w:rFonts w:ascii="Times New Roman" w:hAnsi="Times New Roman"/>
          <w:sz w:val="28"/>
          <w:szCs w:val="28"/>
        </w:rPr>
        <w:t>поэт IX в. Ту говорит: «З</w:t>
      </w:r>
      <w:r>
        <w:rPr>
          <w:rFonts w:ascii="Times New Roman" w:hAnsi="Times New Roman"/>
          <w:sz w:val="28"/>
          <w:szCs w:val="28"/>
        </w:rPr>
        <w:t>вонкий, как нефрит, и превосходящий блеском иней и снег».</w:t>
      </w:r>
    </w:p>
    <w:p w14:paraId="77A4D87E" w14:textId="77777777" w:rsidR="00280777" w:rsidRDefault="00280777" w:rsidP="00C5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сырье </w:t>
      </w:r>
      <w:r>
        <w:rPr>
          <w:rFonts w:ascii="Times New Roman" w:hAnsi="Times New Roman"/>
          <w:color w:val="000000"/>
          <w:sz w:val="28"/>
          <w:szCs w:val="28"/>
        </w:rPr>
        <w:t xml:space="preserve">(глине, каолине, полевом шпате) </w:t>
      </w:r>
      <w:r>
        <w:rPr>
          <w:rFonts w:ascii="Times New Roman" w:hAnsi="Times New Roman"/>
          <w:sz w:val="28"/>
          <w:szCs w:val="28"/>
        </w:rPr>
        <w:t xml:space="preserve">для производства фарфора обязательно содержится некоторое количество </w:t>
      </w:r>
      <w:r>
        <w:rPr>
          <w:rFonts w:ascii="Times New Roman" w:hAnsi="Times New Roman"/>
          <w:color w:val="000000"/>
          <w:sz w:val="28"/>
          <w:szCs w:val="28"/>
        </w:rPr>
        <w:t>оксида железа (III) Fe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59F9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жёлтый цвет.</w:t>
      </w:r>
    </w:p>
    <w:p w14:paraId="0A1247B2" w14:textId="77777777" w:rsidR="00280777" w:rsidRDefault="00280777" w:rsidP="00C513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Процесс, в котором происходит обесцвечивание железосодержащих примесей, называется </w:t>
      </w:r>
      <w:r w:rsidR="00264099">
        <w:rPr>
          <w:rFonts w:ascii="Times New Roman" w:hAnsi="Times New Roman"/>
          <w:sz w:val="28"/>
          <w:szCs w:val="28"/>
        </w:rPr>
        <w:t>___________________________________________</w:t>
      </w:r>
    </w:p>
    <w:p w14:paraId="7A553D1F" w14:textId="77777777" w:rsidR="00280777" w:rsidRDefault="00280777" w:rsidP="00C513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16B6B6" w14:textId="77777777" w:rsidR="00280777" w:rsidRDefault="00280777" w:rsidP="00C5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уравнения реакций, описывающие этот процесс, по следующей схеме превращений, где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это угарный газ:</w:t>
      </w:r>
    </w:p>
    <w:p w14:paraId="096C460D" w14:textId="77777777" w:rsidR="00280777" w:rsidRPr="00C513F9" w:rsidRDefault="00280777" w:rsidP="00280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13F9">
        <w:rPr>
          <w:rFonts w:ascii="Times New Roman" w:hAnsi="Times New Roman"/>
          <w:sz w:val="28"/>
          <w:szCs w:val="28"/>
        </w:rPr>
        <w:t xml:space="preserve">                      </w:t>
      </w:r>
      <w:r w:rsidRPr="00C513F9">
        <w:rPr>
          <w:rFonts w:ascii="Times New Roman" w:hAnsi="Times New Roman"/>
          <w:sz w:val="28"/>
          <w:szCs w:val="28"/>
          <w:lang w:val="en-US"/>
        </w:rPr>
        <w:t>+A                      +A                    +?</w:t>
      </w:r>
    </w:p>
    <w:p w14:paraId="19C823B6" w14:textId="77777777" w:rsidR="00280777" w:rsidRDefault="00280777" w:rsidP="00C5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  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  F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  F</w:t>
      </w:r>
      <w:r>
        <w:rPr>
          <w:rFonts w:ascii="Times New Roman" w:hAnsi="Times New Roman"/>
          <w:sz w:val="28"/>
          <w:szCs w:val="28"/>
        </w:rPr>
        <w:t>еО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  F</w:t>
      </w:r>
      <w:r>
        <w:rPr>
          <w:rFonts w:ascii="Times New Roman" w:hAnsi="Times New Roman"/>
          <w:sz w:val="28"/>
          <w:szCs w:val="28"/>
        </w:rPr>
        <w:t>еО</w:t>
      </w:r>
      <w:r>
        <w:rPr>
          <w:rFonts w:ascii="Times New Roman" w:hAnsi="Times New Roman"/>
          <w:sz w:val="28"/>
          <w:szCs w:val="28"/>
          <w:lang w:val="en-US"/>
        </w:rPr>
        <w:t>•SiO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14:paraId="2E0EBF6E" w14:textId="77777777" w:rsidR="00280777" w:rsidRDefault="00280777" w:rsidP="00C5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D2AF4A" w14:textId="77777777" w:rsidR="00280777" w:rsidRDefault="00280777" w:rsidP="00C513F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5B9B5291" w14:textId="77777777" w:rsidR="00280777" w:rsidRDefault="00280777" w:rsidP="00C513F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70BB76B7" w14:textId="77777777" w:rsidR="00280777" w:rsidRDefault="00280777" w:rsidP="00C513F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2C635DA" w14:textId="77777777" w:rsidR="00206075" w:rsidRPr="008D1D5D" w:rsidRDefault="00280777" w:rsidP="00C5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вещество</w:t>
      </w:r>
      <w:r w:rsidR="000B41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восстановитель в этих уравнениях реакций</w:t>
      </w:r>
      <w:r w:rsidR="00264099">
        <w:rPr>
          <w:rFonts w:ascii="Times New Roman" w:hAnsi="Times New Roman"/>
          <w:sz w:val="28"/>
          <w:szCs w:val="28"/>
        </w:rPr>
        <w:t>.</w:t>
      </w:r>
    </w:p>
    <w:p w14:paraId="690CD145" w14:textId="77777777" w:rsidR="00206075" w:rsidRDefault="00206075" w:rsidP="00C851C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C5458B" w14:textId="77777777" w:rsidR="006415EC" w:rsidRPr="00F71D5F" w:rsidRDefault="006661AE" w:rsidP="00816CA6">
      <w:pPr>
        <w:pStyle w:val="ab"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1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816C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16CA6" w:rsidRPr="00C51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415EC" w:rsidRPr="00F71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A09BA8A" w14:textId="77777777" w:rsidR="006415EC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62030" w14:textId="77777777" w:rsidR="006415EC" w:rsidRPr="00E31460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3F9">
        <w:rPr>
          <w:rFonts w:ascii="Times New Roman" w:hAnsi="Times New Roman" w:cs="Times New Roman"/>
          <w:color w:val="000000" w:themeColor="text1"/>
          <w:sz w:val="28"/>
          <w:szCs w:val="28"/>
        </w:rPr>
        <w:t>Оксид</w:t>
      </w:r>
      <w:r w:rsidR="00CF79DB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металлов </w:t>
      </w:r>
      <w:r w:rsidR="00C513F9">
        <w:rPr>
          <w:rFonts w:ascii="Times New Roman" w:hAnsi="Times New Roman" w:cs="Times New Roman"/>
          <w:color w:val="000000" w:themeColor="text1"/>
          <w:sz w:val="28"/>
          <w:szCs w:val="28"/>
        </w:rPr>
        <w:t>придаё</w:t>
      </w:r>
      <w:r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F79DB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фарфору </w:t>
      </w:r>
      <w:r w:rsidR="00C513F9">
        <w:rPr>
          <w:rFonts w:ascii="Times New Roman" w:hAnsi="Times New Roman" w:cs="Times New Roman"/>
          <w:color w:val="000000" w:themeColor="text1"/>
          <w:sz w:val="28"/>
          <w:szCs w:val="28"/>
        </w:rPr>
        <w:t>определё</w:t>
      </w:r>
      <w:r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>нный цвет. Установ</w:t>
      </w:r>
      <w:r w:rsidR="00C51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соответствие между </w:t>
      </w:r>
      <w:r w:rsidR="00FD7D43" w:rsidRPr="00E3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оксидом металла </w:t>
      </w:r>
      <w:r w:rsidR="00E31460">
        <w:rPr>
          <w:rFonts w:ascii="Times New Roman" w:hAnsi="Times New Roman" w:cs="Times New Roman"/>
          <w:color w:val="000000" w:themeColor="text1"/>
          <w:sz w:val="28"/>
          <w:szCs w:val="28"/>
        </w:rPr>
        <w:t>и цветом</w:t>
      </w:r>
      <w:r w:rsidR="00C51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DCC66" w14:textId="77777777" w:rsidR="006415EC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2655"/>
        <w:gridCol w:w="2769"/>
        <w:gridCol w:w="715"/>
        <w:gridCol w:w="3359"/>
      </w:tblGrid>
      <w:tr w:rsidR="006415EC" w14:paraId="2280E5A0" w14:textId="77777777" w:rsidTr="00E31460">
        <w:trPr>
          <w:trHeight w:val="118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B61" w14:textId="77777777" w:rsidR="006415EC" w:rsidRDefault="006415EC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629" w14:textId="77777777" w:rsidR="006415EC" w:rsidRDefault="00401AB7" w:rsidP="00275835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513F9">
              <w:rPr>
                <w:rFonts w:ascii="Times New Roman" w:hAnsi="Times New Roman" w:cs="Times New Roman"/>
                <w:b/>
                <w:sz w:val="24"/>
                <w:szCs w:val="24"/>
              </w:rPr>
              <w:t>ксид</w:t>
            </w:r>
            <w:r w:rsidR="0064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металлов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F80" w14:textId="77777777" w:rsidR="006415EC" w:rsidRDefault="006415EC" w:rsidP="00275835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E0A" w14:textId="77777777" w:rsidR="006415EC" w:rsidRDefault="00264099" w:rsidP="00275835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6415EC" w14:paraId="2E142E35" w14:textId="77777777" w:rsidTr="00E31460">
        <w:trPr>
          <w:trHeight w:val="5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33F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D13D" w14:textId="77777777" w:rsidR="006415EC" w:rsidRPr="00E31460" w:rsidRDefault="00E31460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D379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948" w14:textId="77777777" w:rsidR="006415EC" w:rsidRPr="00E31460" w:rsidRDefault="00C513F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6415EC" w14:paraId="22BC5A8E" w14:textId="77777777" w:rsidTr="00E31460">
        <w:trPr>
          <w:trHeight w:val="5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72EE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FFD5" w14:textId="77777777" w:rsidR="006415EC" w:rsidRPr="001B3BD6" w:rsidRDefault="001B3BD6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32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B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B3B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7362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ABF" w14:textId="77777777" w:rsidR="006415EC" w:rsidRPr="00455939" w:rsidRDefault="00C513F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жёлтого до коричневого</w:t>
            </w:r>
          </w:p>
        </w:tc>
      </w:tr>
      <w:tr w:rsidR="006415EC" w14:paraId="0891877E" w14:textId="77777777" w:rsidTr="00E31460">
        <w:trPr>
          <w:trHeight w:val="5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B2E8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4665" w14:textId="77777777" w:rsidR="006415EC" w:rsidRPr="001B3BD6" w:rsidRDefault="001B3BD6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 w:rsidR="00E31460" w:rsidRPr="00E314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1E8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CCD" w14:textId="77777777" w:rsidR="006415EC" w:rsidRDefault="00C513F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6415EC" w14:paraId="703A7CFF" w14:textId="77777777" w:rsidTr="00E31460">
        <w:trPr>
          <w:trHeight w:val="5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95B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14D3" w14:textId="77777777" w:rsidR="006415EC" w:rsidRPr="00E31460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9130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8A32" w14:textId="77777777" w:rsidR="006415EC" w:rsidRDefault="00C513F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6415EC" w14:paraId="3958B898" w14:textId="77777777" w:rsidTr="00E31460">
        <w:trPr>
          <w:trHeight w:val="60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44DE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A06F" w14:textId="77777777" w:rsidR="006415EC" w:rsidRPr="00FD7D43" w:rsidRDefault="00FD7D43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D7D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D7D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AD78" w14:textId="77777777" w:rsidR="006415EC" w:rsidRDefault="006415E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B0F" w14:textId="77777777" w:rsidR="006415EC" w:rsidRDefault="00C513F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</w:tbl>
    <w:p w14:paraId="1BAE7743" w14:textId="77777777" w:rsidR="006415EC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1460" w14:paraId="71120700" w14:textId="77777777" w:rsidTr="00816CA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093A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F47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C06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FC16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622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31460" w14:paraId="1D32A751" w14:textId="77777777" w:rsidTr="00816CA6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68E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3A8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75A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0F0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77B" w14:textId="77777777" w:rsidR="00E31460" w:rsidRDefault="00E314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4999A8" w14:textId="77777777" w:rsidR="006415EC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1988399" w14:textId="77777777" w:rsidR="006415EC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4EB990D" w14:textId="6D5B7052" w:rsidR="008018A4" w:rsidRPr="008018A4" w:rsidRDefault="008018A4" w:rsidP="006415EC">
      <w:pPr>
        <w:pStyle w:val="ab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8A4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14:paraId="22FD3596" w14:textId="77777777" w:rsidR="006415EC" w:rsidRDefault="006415EC" w:rsidP="006415EC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6FD8D63" w14:textId="77777777" w:rsidR="007952DB" w:rsidRPr="00816CA6" w:rsidRDefault="00B76ACC" w:rsidP="00816CA6">
      <w:pPr>
        <w:spacing w:after="0" w:line="240" w:lineRule="auto"/>
        <w:ind w:firstLine="709"/>
        <w:jc w:val="both"/>
        <w:rPr>
          <w:rFonts w:ascii="Times New Roman" w:hAnsi="Times New Roman"/>
          <w:color w:val="0000FF" w:themeColor="hyperlink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Продуктом </w:t>
      </w:r>
      <w:r w:rsidR="0005781B">
        <w:rPr>
          <w:rFonts w:ascii="Times New Roman" w:hAnsi="Times New Roman"/>
          <w:bCs/>
          <w:sz w:val="28"/>
          <w:szCs w:val="28"/>
        </w:rPr>
        <w:t xml:space="preserve">деятельности учащихся на уроке </w:t>
      </w:r>
      <w:r>
        <w:rPr>
          <w:rFonts w:ascii="Times New Roman" w:hAnsi="Times New Roman"/>
          <w:bCs/>
          <w:sz w:val="28"/>
          <w:szCs w:val="28"/>
        </w:rPr>
        <w:t>является плакат</w:t>
      </w:r>
      <w:r w:rsidR="00F84740">
        <w:rPr>
          <w:rFonts w:ascii="Times New Roman" w:hAnsi="Times New Roman"/>
          <w:bCs/>
          <w:sz w:val="28"/>
          <w:szCs w:val="28"/>
        </w:rPr>
        <w:t xml:space="preserve"> «Виды керамики»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7952DB" w:rsidRPr="00816CA6" w:rsidSect="00816CA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086A" w14:textId="77777777" w:rsidR="00336C08" w:rsidRDefault="00336C08" w:rsidP="002A7D27">
      <w:pPr>
        <w:spacing w:after="0" w:line="240" w:lineRule="auto"/>
      </w:pPr>
      <w:r>
        <w:separator/>
      </w:r>
    </w:p>
  </w:endnote>
  <w:endnote w:type="continuationSeparator" w:id="0">
    <w:p w14:paraId="642F396A" w14:textId="77777777" w:rsidR="00336C08" w:rsidRDefault="00336C08" w:rsidP="002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4709" w14:textId="77777777" w:rsidR="00336C08" w:rsidRDefault="00336C08" w:rsidP="002A7D27">
      <w:pPr>
        <w:spacing w:after="0" w:line="240" w:lineRule="auto"/>
      </w:pPr>
      <w:r>
        <w:separator/>
      </w:r>
    </w:p>
  </w:footnote>
  <w:footnote w:type="continuationSeparator" w:id="0">
    <w:p w14:paraId="6107500D" w14:textId="77777777" w:rsidR="00336C08" w:rsidRDefault="00336C08" w:rsidP="002A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E3A"/>
    <w:multiLevelType w:val="hybridMultilevel"/>
    <w:tmpl w:val="B26A2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767"/>
    <w:multiLevelType w:val="multilevel"/>
    <w:tmpl w:val="EE26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15"/>
    <w:rsid w:val="0005781B"/>
    <w:rsid w:val="00064857"/>
    <w:rsid w:val="000916E6"/>
    <w:rsid w:val="00091ADE"/>
    <w:rsid w:val="000B3D4E"/>
    <w:rsid w:val="000B418C"/>
    <w:rsid w:val="000C09E3"/>
    <w:rsid w:val="000F2C2A"/>
    <w:rsid w:val="00130BA3"/>
    <w:rsid w:val="00141DA9"/>
    <w:rsid w:val="00187247"/>
    <w:rsid w:val="00192FA4"/>
    <w:rsid w:val="001B163C"/>
    <w:rsid w:val="001B3BD6"/>
    <w:rsid w:val="001D36C8"/>
    <w:rsid w:val="001E52C9"/>
    <w:rsid w:val="001E6A26"/>
    <w:rsid w:val="00206075"/>
    <w:rsid w:val="00244D65"/>
    <w:rsid w:val="00264099"/>
    <w:rsid w:val="00275835"/>
    <w:rsid w:val="00280777"/>
    <w:rsid w:val="002A7D27"/>
    <w:rsid w:val="002D0B17"/>
    <w:rsid w:val="002E479C"/>
    <w:rsid w:val="002E661D"/>
    <w:rsid w:val="0032287A"/>
    <w:rsid w:val="00323057"/>
    <w:rsid w:val="00336C08"/>
    <w:rsid w:val="00385DB1"/>
    <w:rsid w:val="003A7CF3"/>
    <w:rsid w:val="003C0BF8"/>
    <w:rsid w:val="003F2822"/>
    <w:rsid w:val="00401AB7"/>
    <w:rsid w:val="0040256B"/>
    <w:rsid w:val="0044398F"/>
    <w:rsid w:val="00455939"/>
    <w:rsid w:val="00476C52"/>
    <w:rsid w:val="00477DB9"/>
    <w:rsid w:val="004E2636"/>
    <w:rsid w:val="004E6B0B"/>
    <w:rsid w:val="004F211D"/>
    <w:rsid w:val="005060EE"/>
    <w:rsid w:val="00563345"/>
    <w:rsid w:val="005B173C"/>
    <w:rsid w:val="005C40FE"/>
    <w:rsid w:val="005D262F"/>
    <w:rsid w:val="0063226F"/>
    <w:rsid w:val="006415EC"/>
    <w:rsid w:val="006661AE"/>
    <w:rsid w:val="00681782"/>
    <w:rsid w:val="006857D9"/>
    <w:rsid w:val="006B1A6D"/>
    <w:rsid w:val="006C34BC"/>
    <w:rsid w:val="006D0B7A"/>
    <w:rsid w:val="0075260E"/>
    <w:rsid w:val="00753B46"/>
    <w:rsid w:val="00756EC2"/>
    <w:rsid w:val="007952DB"/>
    <w:rsid w:val="008018A4"/>
    <w:rsid w:val="00816CA6"/>
    <w:rsid w:val="008313FD"/>
    <w:rsid w:val="008B2A9C"/>
    <w:rsid w:val="008C2B26"/>
    <w:rsid w:val="008D1D5D"/>
    <w:rsid w:val="00901914"/>
    <w:rsid w:val="0091703F"/>
    <w:rsid w:val="009614E8"/>
    <w:rsid w:val="0097691B"/>
    <w:rsid w:val="0099408D"/>
    <w:rsid w:val="009C0E29"/>
    <w:rsid w:val="00A22C81"/>
    <w:rsid w:val="00AD575D"/>
    <w:rsid w:val="00B73161"/>
    <w:rsid w:val="00B76ACC"/>
    <w:rsid w:val="00B92DD3"/>
    <w:rsid w:val="00B93AB2"/>
    <w:rsid w:val="00BB224B"/>
    <w:rsid w:val="00BC1559"/>
    <w:rsid w:val="00BE2D54"/>
    <w:rsid w:val="00C42D9F"/>
    <w:rsid w:val="00C513F9"/>
    <w:rsid w:val="00C74A43"/>
    <w:rsid w:val="00C851C7"/>
    <w:rsid w:val="00C859F9"/>
    <w:rsid w:val="00CA0B49"/>
    <w:rsid w:val="00CE6043"/>
    <w:rsid w:val="00CF559F"/>
    <w:rsid w:val="00CF79DB"/>
    <w:rsid w:val="00D8743D"/>
    <w:rsid w:val="00DA1990"/>
    <w:rsid w:val="00DA48A0"/>
    <w:rsid w:val="00DF1E01"/>
    <w:rsid w:val="00E10BB7"/>
    <w:rsid w:val="00E31460"/>
    <w:rsid w:val="00E45B26"/>
    <w:rsid w:val="00E50209"/>
    <w:rsid w:val="00E52705"/>
    <w:rsid w:val="00E71667"/>
    <w:rsid w:val="00E72A34"/>
    <w:rsid w:val="00E82B26"/>
    <w:rsid w:val="00EB5653"/>
    <w:rsid w:val="00ED3E4C"/>
    <w:rsid w:val="00EE2D60"/>
    <w:rsid w:val="00EF3894"/>
    <w:rsid w:val="00EF450D"/>
    <w:rsid w:val="00F32BBD"/>
    <w:rsid w:val="00F47CB1"/>
    <w:rsid w:val="00F549D6"/>
    <w:rsid w:val="00F61D15"/>
    <w:rsid w:val="00F71D5F"/>
    <w:rsid w:val="00F820A1"/>
    <w:rsid w:val="00F82336"/>
    <w:rsid w:val="00F84740"/>
    <w:rsid w:val="00F87D69"/>
    <w:rsid w:val="00FB6A72"/>
    <w:rsid w:val="00FD7D43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35E9"/>
  <w15:docId w15:val="{D4BC4C43-3890-4E6A-96AE-213036B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E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95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4E8"/>
    <w:rPr>
      <w:b/>
      <w:bCs/>
    </w:rPr>
  </w:style>
  <w:style w:type="table" w:styleId="a4">
    <w:name w:val="Table Grid"/>
    <w:basedOn w:val="a1"/>
    <w:uiPriority w:val="59"/>
    <w:rsid w:val="0096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4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55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178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07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87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415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5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7D27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2A7D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7D27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7D2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A7D2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7D27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7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6549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farforushka.ru/otkrytie-farfora-v-evrope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F93C-1513-4606-B98B-BFE9773E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Меденцова Елена Петровна</cp:lastModifiedBy>
  <cp:revision>2</cp:revision>
  <cp:lastPrinted>2021-08-04T09:14:00Z</cp:lastPrinted>
  <dcterms:created xsi:type="dcterms:W3CDTF">2021-08-24T12:20:00Z</dcterms:created>
  <dcterms:modified xsi:type="dcterms:W3CDTF">2021-08-24T12:20:00Z</dcterms:modified>
</cp:coreProperties>
</file>